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/>
        <w:drawing>
          <wp:inline distB="0" distT="0" distL="0" distR="0">
            <wp:extent cx="1143000" cy="581025"/>
            <wp:effectExtent b="0" l="0" r="0" t="0"/>
            <wp:docPr descr="D:\IDG\nouveau logo 2022\IDG_MONOGRAMME_72dpi.png" id="3" name="image1.png"/>
            <a:graphic>
              <a:graphicData uri="http://schemas.openxmlformats.org/drawingml/2006/picture">
                <pic:pic>
                  <pic:nvPicPr>
                    <pic:cNvPr descr="D:\IDG\nouveau logo 2022\IDG_MONOGRAMME_72dpi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PRIX DE THÈSE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Déclaration de candidature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Nom, prénoms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 et lieu de naissance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Adresse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Téléphone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Courriel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Titre de la thèse soutenue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Discipline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URL de la thèse sur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https://theses.fr/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(si disponible) 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 de soutenance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Université de soutenance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Jury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4o0rco73byhv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Je déclare déposer ma candidature au Prix de thèse de l’Institut du Genre en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Fait à             , 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F466ED"/>
    <w:pPr>
      <w:ind w:left="720"/>
      <w:contextualSpacing w:val="1"/>
    </w:pPr>
  </w:style>
  <w:style w:type="paragraph" w:styleId="Sansinterligne">
    <w:name w:val="No Spacing"/>
    <w:uiPriority w:val="1"/>
    <w:qFormat w:val="1"/>
    <w:rsid w:val="008B031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8C1F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8C1F4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thes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00e7NSI7axhd5j7AA0diUsXuQ==">CgMxLjAyDmguNG8wcmNvNzNieWh2OAByITFfN1FuTjF0UnVIZGdYSWdlb1h1LWxydURmd3J2QWVRZA==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2025-12-03T13:12:00Z</dcterms:created>
  <dc:creator>Isabelle Pastor-Sorokine</dc:creator>
</cp:coreProperties>
</file>